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E94" w:rsidRDefault="00D7164B" w:rsidP="00B86643">
      <w:pPr>
        <w:spacing w:after="0" w:line="240" w:lineRule="auto"/>
      </w:pPr>
      <w:r>
        <w:t>Steps for enrolling a 5834 Wireless Key Transmitter</w:t>
      </w:r>
    </w:p>
    <w:p w:rsidR="00D7164B" w:rsidRDefault="00D7164B" w:rsidP="00B86643">
      <w:pPr>
        <w:spacing w:after="0" w:line="240" w:lineRule="auto"/>
      </w:pPr>
    </w:p>
    <w:p w:rsidR="00D7164B" w:rsidRDefault="00D7164B" w:rsidP="00B86643">
      <w:pPr>
        <w:spacing w:after="0" w:line="240" w:lineRule="auto"/>
      </w:pPr>
      <w:r>
        <w:rPr>
          <w:b/>
          <w:i/>
        </w:rPr>
        <w:t xml:space="preserve">Take </w:t>
      </w:r>
      <w:proofErr w:type="spellStart"/>
      <w:r>
        <w:rPr>
          <w:b/>
          <w:i/>
        </w:rPr>
        <w:t>Keyfob</w:t>
      </w:r>
      <w:proofErr w:type="spellEnd"/>
      <w:r>
        <w:rPr>
          <w:b/>
          <w:i/>
        </w:rPr>
        <w:t xml:space="preserve"> out of high security mode (You need a green light NOT a red light on the </w:t>
      </w:r>
      <w:proofErr w:type="spellStart"/>
      <w:r>
        <w:rPr>
          <w:b/>
          <w:i/>
        </w:rPr>
        <w:t>keyfob</w:t>
      </w:r>
      <w:proofErr w:type="spellEnd"/>
      <w:r>
        <w:rPr>
          <w:b/>
          <w:i/>
        </w:rPr>
        <w:t>)</w:t>
      </w:r>
    </w:p>
    <w:p w:rsidR="00D7164B" w:rsidRDefault="00D7164B" w:rsidP="00B86643">
      <w:pPr>
        <w:spacing w:after="0" w:line="240" w:lineRule="auto"/>
      </w:pPr>
      <w:r>
        <w:tab/>
        <w:t>Hold “Disarm” “Aux” and “Arm Stay” (all three buttons at the same time) for about 5 seconds.</w:t>
      </w:r>
    </w:p>
    <w:p w:rsidR="00D7164B" w:rsidRDefault="00D7164B" w:rsidP="00B86643">
      <w:pPr>
        <w:spacing w:after="0" w:line="240" w:lineRule="auto"/>
      </w:pPr>
      <w:r>
        <w:tab/>
        <w:t xml:space="preserve">Release the buttons and hold the disarm button; if the LED light blinks green on the </w:t>
      </w:r>
      <w:proofErr w:type="spellStart"/>
      <w:r>
        <w:t>keyfob</w:t>
      </w:r>
      <w:proofErr w:type="spellEnd"/>
      <w:r>
        <w:t xml:space="preserve"> you </w:t>
      </w:r>
    </w:p>
    <w:p w:rsidR="00D7164B" w:rsidRDefault="00D7164B" w:rsidP="00B86643">
      <w:pPr>
        <w:spacing w:after="0" w:line="240" w:lineRule="auto"/>
        <w:ind w:firstLine="720"/>
      </w:pPr>
      <w:r>
        <w:t>have the correct setting. If it is red, try again.</w:t>
      </w:r>
    </w:p>
    <w:p w:rsidR="00D7164B" w:rsidRDefault="00D7164B" w:rsidP="00B86643">
      <w:pPr>
        <w:spacing w:after="0" w:line="240" w:lineRule="auto"/>
      </w:pPr>
    </w:p>
    <w:p w:rsidR="00D7164B" w:rsidRDefault="00D7164B" w:rsidP="00B86643">
      <w:pPr>
        <w:spacing w:after="0" w:line="240" w:lineRule="auto"/>
      </w:pPr>
      <w:r>
        <w:rPr>
          <w:b/>
          <w:i/>
        </w:rPr>
        <w:t>Programming</w:t>
      </w:r>
    </w:p>
    <w:p w:rsidR="00D7164B" w:rsidRDefault="00D7164B" w:rsidP="00B86643">
      <w:pPr>
        <w:spacing w:after="0" w:line="240" w:lineRule="auto"/>
      </w:pPr>
      <w:r>
        <w:tab/>
        <w:t>Type in your installer code, followed by 800 (Default is 4112+800)</w:t>
      </w:r>
    </w:p>
    <w:p w:rsidR="00D7164B" w:rsidRDefault="00D7164B" w:rsidP="00B86643">
      <w:pPr>
        <w:spacing w:after="0" w:line="240" w:lineRule="auto"/>
      </w:pPr>
      <w:r>
        <w:tab/>
        <w:t>Press *56 (Zone Programming)</w:t>
      </w:r>
      <w:bookmarkStart w:id="0" w:name="_GoBack"/>
      <w:bookmarkEnd w:id="0"/>
    </w:p>
    <w:p w:rsidR="00D7164B" w:rsidRDefault="00D7164B" w:rsidP="00B86643">
      <w:pPr>
        <w:spacing w:after="0" w:line="240" w:lineRule="auto"/>
      </w:pPr>
      <w:r>
        <w:tab/>
        <w:t>Push 1 for yes to SET to Confirm</w:t>
      </w:r>
    </w:p>
    <w:p w:rsidR="00D7164B" w:rsidRDefault="00D7164B" w:rsidP="00B86643">
      <w:pPr>
        <w:spacing w:after="0" w:line="240" w:lineRule="auto"/>
      </w:pPr>
      <w:r>
        <w:tab/>
      </w:r>
      <w:proofErr w:type="spellStart"/>
      <w:r>
        <w:t>Keyfobs</w:t>
      </w:r>
      <w:proofErr w:type="spellEnd"/>
      <w:r>
        <w:t xml:space="preserve"> should start on zone 49, so type 4 then 9</w:t>
      </w:r>
    </w:p>
    <w:p w:rsidR="00D7164B" w:rsidRDefault="00D7164B" w:rsidP="00B86643">
      <w:pPr>
        <w:spacing w:after="0" w:line="240" w:lineRule="auto"/>
      </w:pPr>
      <w:r>
        <w:tab/>
        <w:t>Hit * to skip summary screen</w:t>
      </w:r>
    </w:p>
    <w:p w:rsidR="00D7164B" w:rsidRDefault="00D7164B" w:rsidP="00B86643">
      <w:pPr>
        <w:spacing w:after="0" w:line="240" w:lineRule="auto"/>
      </w:pPr>
      <w:r>
        <w:tab/>
        <w:t>Hit * to get to zone type screen.</w:t>
      </w:r>
    </w:p>
    <w:p w:rsidR="00D7164B" w:rsidRDefault="00D7164B" w:rsidP="00B86643">
      <w:pPr>
        <w:spacing w:after="0" w:line="240" w:lineRule="auto"/>
      </w:pPr>
      <w:r>
        <w:tab/>
        <w:t xml:space="preserve">For each button you will have to create a new zone. Below are the 4 types typically used for a 4 </w:t>
      </w:r>
    </w:p>
    <w:p w:rsidR="00D7164B" w:rsidRDefault="00D7164B" w:rsidP="00B86643">
      <w:pPr>
        <w:spacing w:after="0" w:line="240" w:lineRule="auto"/>
        <w:ind w:firstLine="720"/>
      </w:pPr>
      <w:r>
        <w:t>button transmitter. For Zone 49 select 2 then 1 for Arm Away.</w:t>
      </w:r>
    </w:p>
    <w:p w:rsidR="00D7164B" w:rsidRDefault="00D7164B" w:rsidP="00B86643">
      <w:pPr>
        <w:spacing w:after="0" w:line="240" w:lineRule="auto"/>
      </w:pPr>
      <w:r>
        <w:tab/>
      </w:r>
      <w:r>
        <w:tab/>
        <w:t>21 = Arm Away (Top Left Button)</w:t>
      </w:r>
    </w:p>
    <w:p w:rsidR="00D7164B" w:rsidRDefault="00D7164B" w:rsidP="00B86643">
      <w:pPr>
        <w:spacing w:after="0" w:line="240" w:lineRule="auto"/>
      </w:pPr>
      <w:r>
        <w:tab/>
      </w:r>
      <w:r>
        <w:tab/>
        <w:t>22 = Disarm (Top Right Button)</w:t>
      </w:r>
    </w:p>
    <w:p w:rsidR="00D7164B" w:rsidRDefault="00D7164B" w:rsidP="00B86643">
      <w:pPr>
        <w:spacing w:after="0" w:line="240" w:lineRule="auto"/>
      </w:pPr>
      <w:r>
        <w:tab/>
      </w:r>
      <w:r>
        <w:tab/>
        <w:t>20 = Arm Stay (Bottom Left Button)</w:t>
      </w:r>
    </w:p>
    <w:p w:rsidR="00D7164B" w:rsidRDefault="00D7164B" w:rsidP="00B86643">
      <w:pPr>
        <w:spacing w:after="0" w:line="240" w:lineRule="auto"/>
      </w:pPr>
      <w:r>
        <w:tab/>
      </w:r>
      <w:r>
        <w:tab/>
        <w:t>07 = Police Panic (Bottom Right Button)</w:t>
      </w:r>
    </w:p>
    <w:p w:rsidR="00D7164B" w:rsidRDefault="00D7164B" w:rsidP="00B86643">
      <w:pPr>
        <w:spacing w:after="0" w:line="240" w:lineRule="auto"/>
      </w:pPr>
      <w:r>
        <w:tab/>
        <w:t>Hit *</w:t>
      </w:r>
      <w:r w:rsidR="00B86643">
        <w:t xml:space="preserve"> to confirm</w:t>
      </w:r>
    </w:p>
    <w:p w:rsidR="00D7164B" w:rsidRDefault="00D7164B" w:rsidP="00B86643">
      <w:pPr>
        <w:spacing w:after="0" w:line="240" w:lineRule="auto"/>
      </w:pPr>
      <w:r>
        <w:tab/>
        <w:t>Press 1 for partition 1</w:t>
      </w:r>
    </w:p>
    <w:p w:rsidR="00D7164B" w:rsidRDefault="00D7164B" w:rsidP="00B86643">
      <w:pPr>
        <w:spacing w:after="0" w:line="240" w:lineRule="auto"/>
      </w:pPr>
      <w:r>
        <w:tab/>
        <w:t>Hit *</w:t>
      </w:r>
      <w:r w:rsidR="00B86643">
        <w:t xml:space="preserve"> to continue to report code screen</w:t>
      </w:r>
    </w:p>
    <w:p w:rsidR="00B86643" w:rsidRDefault="00D7164B" w:rsidP="00B86643">
      <w:pPr>
        <w:spacing w:after="0" w:line="240" w:lineRule="auto"/>
      </w:pPr>
      <w:r>
        <w:tab/>
      </w:r>
      <w:r w:rsidR="00B86643">
        <w:t>Hit * to continue to input type screen</w:t>
      </w:r>
    </w:p>
    <w:p w:rsidR="00B86643" w:rsidRDefault="00B86643" w:rsidP="00B86643">
      <w:pPr>
        <w:spacing w:after="0" w:line="240" w:lineRule="auto"/>
      </w:pPr>
      <w:r>
        <w:tab/>
        <w:t>Push 5 and you should see “BUTTON RF”</w:t>
      </w:r>
    </w:p>
    <w:p w:rsidR="00B86643" w:rsidRDefault="00B86643" w:rsidP="00B86643">
      <w:pPr>
        <w:spacing w:after="0" w:line="240" w:lineRule="auto"/>
      </w:pPr>
      <w:r>
        <w:tab/>
        <w:t>Push * to continue to Serial Number Screen</w:t>
      </w:r>
    </w:p>
    <w:p w:rsidR="00B86643" w:rsidRDefault="00B86643" w:rsidP="00B86643">
      <w:pPr>
        <w:spacing w:after="0" w:line="240" w:lineRule="auto"/>
      </w:pPr>
      <w:r>
        <w:tab/>
        <w:t xml:space="preserve">Hold down the correct button on the </w:t>
      </w:r>
      <w:proofErr w:type="spellStart"/>
      <w:r>
        <w:t>keyfob</w:t>
      </w:r>
      <w:proofErr w:type="spellEnd"/>
      <w:r>
        <w:t xml:space="preserve"> you want to assign to the particular zone type until </w:t>
      </w:r>
    </w:p>
    <w:p w:rsidR="00B86643" w:rsidRDefault="00B86643" w:rsidP="00B86643">
      <w:pPr>
        <w:spacing w:after="0" w:line="240" w:lineRule="auto"/>
      </w:pPr>
      <w:r>
        <w:tab/>
        <w:t xml:space="preserve">The system beeps and the serial number appears on the screen. Wait a few seconds and hold it </w:t>
      </w:r>
    </w:p>
    <w:p w:rsidR="00B86643" w:rsidRDefault="00B86643" w:rsidP="00B86643">
      <w:pPr>
        <w:spacing w:after="0" w:line="240" w:lineRule="auto"/>
        <w:ind w:firstLine="720"/>
      </w:pPr>
      <w:r>
        <w:t>down again until it beeps again.</w:t>
      </w:r>
    </w:p>
    <w:p w:rsidR="00B86643" w:rsidRDefault="00B86643" w:rsidP="00B86643">
      <w:pPr>
        <w:spacing w:after="0" w:line="240" w:lineRule="auto"/>
      </w:pPr>
      <w:r>
        <w:tab/>
        <w:t>Hit * to continue</w:t>
      </w:r>
    </w:p>
    <w:p w:rsidR="00B86643" w:rsidRDefault="00B86643" w:rsidP="00B86643">
      <w:pPr>
        <w:spacing w:after="0" w:line="240" w:lineRule="auto"/>
      </w:pPr>
      <w:r>
        <w:tab/>
        <w:t>Wait 10 seconds and press and hold the button again to confirm the serial and loop numbers.</w:t>
      </w:r>
    </w:p>
    <w:p w:rsidR="00B86643" w:rsidRDefault="00B86643" w:rsidP="00B86643">
      <w:pPr>
        <w:spacing w:after="0" w:line="240" w:lineRule="auto"/>
      </w:pPr>
      <w:r>
        <w:tab/>
        <w:t xml:space="preserve">Hit * to confirm summary screen (49 21 1 10 BR:3s     Should be close to what you have on your </w:t>
      </w:r>
    </w:p>
    <w:p w:rsidR="00B86643" w:rsidRDefault="00B86643" w:rsidP="00B86643">
      <w:pPr>
        <w:spacing w:after="0" w:line="240" w:lineRule="auto"/>
        <w:ind w:firstLine="720"/>
      </w:pPr>
      <w:r>
        <w:t>screen at this point)</w:t>
      </w:r>
    </w:p>
    <w:p w:rsidR="00B86643" w:rsidRDefault="00B86643" w:rsidP="00B86643">
      <w:pPr>
        <w:spacing w:after="0" w:line="240" w:lineRule="auto"/>
      </w:pPr>
      <w:r>
        <w:tab/>
        <w:t>Hit 0 to not program Alpha</w:t>
      </w:r>
    </w:p>
    <w:p w:rsidR="00B86643" w:rsidRDefault="00B86643" w:rsidP="00B86643">
      <w:pPr>
        <w:spacing w:after="0" w:line="240" w:lineRule="auto"/>
      </w:pPr>
      <w:r>
        <w:tab/>
        <w:t>Continue programming as described for each of the buttons on t</w:t>
      </w:r>
      <w:r w:rsidR="00782D85">
        <w:t xml:space="preserve">he </w:t>
      </w:r>
      <w:proofErr w:type="spellStart"/>
      <w:r w:rsidR="00782D85">
        <w:t>Keyfob</w:t>
      </w:r>
      <w:proofErr w:type="spellEnd"/>
      <w:r w:rsidR="00782D85">
        <w:t xml:space="preserve"> according to the </w:t>
      </w:r>
      <w:proofErr w:type="spellStart"/>
      <w:r w:rsidR="00782D85">
        <w:t>zon</w:t>
      </w:r>
      <w:proofErr w:type="spellEnd"/>
      <w:r>
        <w:tab/>
        <w:t>types listed above.</w:t>
      </w:r>
    </w:p>
    <w:p w:rsidR="00B86643" w:rsidRDefault="00B86643" w:rsidP="00B86643">
      <w:pPr>
        <w:spacing w:after="0" w:line="240" w:lineRule="auto"/>
      </w:pPr>
      <w:r>
        <w:tab/>
        <w:t xml:space="preserve">When all buttons have been programmed type 00 to quit zone programming, then type *99 to </w:t>
      </w:r>
    </w:p>
    <w:p w:rsidR="00B86643" w:rsidRDefault="00B86643" w:rsidP="00B86643">
      <w:pPr>
        <w:spacing w:after="0" w:line="240" w:lineRule="auto"/>
        <w:ind w:firstLine="720"/>
      </w:pPr>
      <w:r>
        <w:t>exit installer programming.</w:t>
      </w:r>
    </w:p>
    <w:p w:rsidR="00782D85" w:rsidRDefault="00B86643" w:rsidP="00B86643">
      <w:pPr>
        <w:spacing w:after="0" w:line="240" w:lineRule="auto"/>
        <w:ind w:firstLine="720"/>
      </w:pPr>
      <w:r>
        <w:t xml:space="preserve">The </w:t>
      </w:r>
      <w:proofErr w:type="spellStart"/>
      <w:r>
        <w:t>keyfob</w:t>
      </w:r>
      <w:proofErr w:type="spellEnd"/>
      <w:r>
        <w:t xml:space="preserve"> needs to be assigned a keypad code to function properly. To do this enter your 4 </w:t>
      </w:r>
    </w:p>
    <w:p w:rsidR="00B86643" w:rsidRDefault="00B86643" w:rsidP="00782D85">
      <w:pPr>
        <w:spacing w:after="0" w:line="240" w:lineRule="auto"/>
        <w:ind w:left="720"/>
      </w:pPr>
      <w:r>
        <w:t xml:space="preserve">digit MASTER code (default is 1234) followed by 810#449 (this is user 10 and zone 49 </w:t>
      </w:r>
      <w:proofErr w:type="spellStart"/>
      <w:r>
        <w:t>keyfob</w:t>
      </w:r>
      <w:proofErr w:type="spellEnd"/>
      <w:r>
        <w:t xml:space="preserve">) This should assign all of the 4 buttons on that </w:t>
      </w:r>
      <w:proofErr w:type="spellStart"/>
      <w:r>
        <w:t>keyfob</w:t>
      </w:r>
      <w:proofErr w:type="spellEnd"/>
      <w:r>
        <w:t xml:space="preserve"> to a user code and the </w:t>
      </w:r>
      <w:proofErr w:type="spellStart"/>
      <w:r>
        <w:t>keyfob</w:t>
      </w:r>
      <w:proofErr w:type="spellEnd"/>
      <w:r>
        <w:t xml:space="preserve"> should start to work.</w:t>
      </w:r>
    </w:p>
    <w:p w:rsidR="00782D85" w:rsidRDefault="00B86643" w:rsidP="00B86643">
      <w:pPr>
        <w:spacing w:after="0" w:line="240" w:lineRule="auto"/>
        <w:ind w:firstLine="720"/>
      </w:pPr>
      <w:r>
        <w:t xml:space="preserve">For additional </w:t>
      </w:r>
      <w:proofErr w:type="spellStart"/>
      <w:r>
        <w:t>keyfobs</w:t>
      </w:r>
      <w:proofErr w:type="spellEnd"/>
      <w:r>
        <w:t xml:space="preserve"> repeat the process starting at zone 53, and assign a user code at the end </w:t>
      </w:r>
    </w:p>
    <w:p w:rsidR="00B86643" w:rsidRPr="00D7164B" w:rsidRDefault="00782D85" w:rsidP="00782D85">
      <w:pPr>
        <w:spacing w:after="0" w:line="240" w:lineRule="auto"/>
        <w:ind w:left="720"/>
      </w:pPr>
      <w:r>
        <w:t xml:space="preserve">in the same fashion except for the next </w:t>
      </w:r>
      <w:proofErr w:type="spellStart"/>
      <w:r>
        <w:t>keyfob</w:t>
      </w:r>
      <w:proofErr w:type="spellEnd"/>
      <w:r>
        <w:t xml:space="preserve"> you would type MASTER code then 811#453 (User 11 and zone 53).</w:t>
      </w:r>
    </w:p>
    <w:sectPr w:rsidR="00B86643" w:rsidRPr="00D71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4B"/>
    <w:rsid w:val="004A3E94"/>
    <w:rsid w:val="00782D85"/>
    <w:rsid w:val="00B86643"/>
    <w:rsid w:val="00D7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DBF84"/>
  <w15:chartTrackingRefBased/>
  <w15:docId w15:val="{0EC7EAC6-F73E-4B72-9049-19CD08D2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Fox</dc:creator>
  <cp:keywords/>
  <dc:description/>
  <cp:lastModifiedBy>Stephen Fox</cp:lastModifiedBy>
  <cp:revision>1</cp:revision>
  <dcterms:created xsi:type="dcterms:W3CDTF">2017-05-08T18:21:00Z</dcterms:created>
  <dcterms:modified xsi:type="dcterms:W3CDTF">2017-05-08T18:44:00Z</dcterms:modified>
</cp:coreProperties>
</file>